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6E" w:rsidRDefault="0023436E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3436E" w:rsidRDefault="0023436E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sz w:val="20"/>
          <w:szCs w:val="20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1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к </w:t>
      </w:r>
      <w:hyperlink r:id="rId5" w:anchor="block_1000" w:history="1">
        <w:r w:rsidRPr="00C05CD6">
          <w:rPr>
            <w:rStyle w:val="-"/>
            <w:rFonts w:ascii="Times New Roman" w:hAnsi="Times New Roman"/>
            <w:bCs/>
            <w:sz w:val="20"/>
            <w:szCs w:val="20"/>
            <w:lang w:eastAsia="ru-RU"/>
          </w:rPr>
          <w:t>Положению</w:t>
        </w:r>
      </w:hyperlink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 об организации и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>проведени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е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общественных обсуждений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или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публичных слушаний по вопросам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градостроительной деятельности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на территории Виллозского городского поселения </w:t>
      </w: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УТВЕРЖДАЮ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Председатель общественный обсуждений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                           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60603B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30.06.2021</w:t>
      </w:r>
      <w:r w:rsidR="00A269C4">
        <w:rPr>
          <w:rFonts w:ascii="Times New Roman" w:hAnsi="Times New Roman" w:cs="Times New Roman"/>
          <w:bCs/>
          <w:sz w:val="26"/>
          <w:szCs w:val="26"/>
          <w:lang w:eastAsia="ru-RU"/>
        </w:rPr>
        <w:t>г.</w:t>
      </w:r>
      <w:r w:rsidR="005C087A">
        <w:rPr>
          <w:rFonts w:ascii="Times New Roman" w:hAnsi="Times New Roman" w:cs="Times New Roman"/>
          <w:bCs/>
          <w:sz w:val="26"/>
          <w:szCs w:val="26"/>
          <w:lang w:eastAsia="ru-RU"/>
        </w:rPr>
        <w:t>_______________</w:t>
      </w:r>
      <w:r w:rsidR="00A269C4">
        <w:rPr>
          <w:rFonts w:ascii="Times New Roman" w:hAnsi="Times New Roman" w:cs="Times New Roman"/>
          <w:bCs/>
          <w:sz w:val="26"/>
          <w:szCs w:val="26"/>
          <w:lang w:eastAsia="ru-RU"/>
        </w:rPr>
        <w:t>Лютова Н.Н.</w:t>
      </w:r>
      <w:r w:rsidR="005C087A"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(Ф.И.О., подпись, дата)</w:t>
      </w:r>
    </w:p>
    <w:p w:rsidR="005C087A" w:rsidRDefault="005C087A" w:rsidP="005C0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общественных обсуждений (публичных слушаний) </w:t>
      </w:r>
    </w:p>
    <w:p w:rsidR="005C087A" w:rsidRDefault="00F73581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от  </w:t>
      </w:r>
      <w:r w:rsidRPr="00F73581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 xml:space="preserve">    </w:t>
      </w:r>
      <w:r w:rsidR="0060603B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30.06.2021</w:t>
      </w:r>
      <w:r w:rsidR="00F34E1F" w:rsidRPr="00436771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г</w:t>
      </w:r>
      <w:r w:rsidRPr="00F73581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087A" w:rsidRDefault="005C087A" w:rsidP="005C087A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проекту </w:t>
      </w:r>
      <w:r w:rsidR="00A269C4" w:rsidRPr="00A269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0603B" w:rsidRPr="0060603B">
        <w:rPr>
          <w:rFonts w:ascii="Times New Roman" w:hAnsi="Times New Roman" w:cs="Times New Roman"/>
          <w:i/>
          <w:sz w:val="26"/>
          <w:szCs w:val="26"/>
          <w:u w:val="single"/>
        </w:rPr>
        <w:t>планировки территории и проекту межевания территории</w:t>
      </w:r>
      <w:r w:rsidR="003764A8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60603B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="003764A8">
        <w:rPr>
          <w:rFonts w:ascii="Times New Roman" w:hAnsi="Times New Roman" w:cs="Times New Roman"/>
          <w:i/>
          <w:sz w:val="26"/>
          <w:szCs w:val="26"/>
          <w:u w:val="single"/>
        </w:rPr>
        <w:t>предусматривающих</w:t>
      </w:r>
      <w:proofErr w:type="gramEnd"/>
      <w:r w:rsidR="0060603B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размещени</w:t>
      </w:r>
      <w:r w:rsidR="003764A8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60603B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линейного объекта: «Распределительный газопровод от ГРП-14 до газораспределительных сетей Красносельского района г</w:t>
      </w:r>
      <w:proofErr w:type="gramStart"/>
      <w:r w:rsidR="0060603B" w:rsidRPr="0060603B">
        <w:rPr>
          <w:rFonts w:ascii="Times New Roman" w:hAnsi="Times New Roman" w:cs="Times New Roman"/>
          <w:i/>
          <w:sz w:val="26"/>
          <w:szCs w:val="26"/>
          <w:u w:val="single"/>
        </w:rPr>
        <w:t>.С</w:t>
      </w:r>
      <w:proofErr w:type="gramEnd"/>
      <w:r w:rsidR="0060603B" w:rsidRPr="0060603B">
        <w:rPr>
          <w:rFonts w:ascii="Times New Roman" w:hAnsi="Times New Roman" w:cs="Times New Roman"/>
          <w:i/>
          <w:sz w:val="26"/>
          <w:szCs w:val="26"/>
          <w:u w:val="single"/>
        </w:rPr>
        <w:t>анкт-Петербург</w:t>
      </w:r>
      <w:r w:rsidR="003764A8">
        <w:rPr>
          <w:rFonts w:ascii="Times New Roman" w:hAnsi="Times New Roman" w:cs="Times New Roman"/>
          <w:i/>
          <w:sz w:val="26"/>
          <w:szCs w:val="26"/>
          <w:u w:val="single"/>
        </w:rPr>
        <w:t>а</w:t>
      </w:r>
      <w:r w:rsidR="0060603B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», расположенной в муниципальном образовании </w:t>
      </w:r>
      <w:proofErr w:type="spellStart"/>
      <w:r w:rsidR="0060603B" w:rsidRPr="0060603B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="0060603B" w:rsidRPr="0060603B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  Ломоносовского муниципального района Ленинградской области»</w:t>
      </w:r>
      <w:r w:rsidR="0060603B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>(далее по тексту – проект).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</w:t>
      </w:r>
      <w:r w:rsidR="007941D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0603B"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="007941D0" w:rsidRPr="007941D0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сроки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разработки_</w:t>
      </w:r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</w:t>
      </w:r>
      <w:proofErr w:type="spellEnd"/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445B8F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августа </w:t>
      </w:r>
      <w:r w:rsidR="007941D0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201</w:t>
      </w:r>
      <w:r w:rsidR="00445B8F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9г</w:t>
      </w:r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. по </w:t>
      </w:r>
      <w:r w:rsidR="00445B8F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май</w:t>
      </w:r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20</w:t>
      </w:r>
      <w:r w:rsidR="00445B8F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21</w:t>
      </w:r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  <w:r w:rsidRPr="00A269C4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</w:t>
      </w:r>
    </w:p>
    <w:p w:rsidR="00AD00D2" w:rsidRPr="00AD00D2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</w:t>
      </w:r>
      <w:r w:rsidR="00A269C4" w:rsidRPr="00A269C4">
        <w:rPr>
          <w:rFonts w:ascii="Times New Roman" w:hAnsi="Times New Roman" w:cs="Times New Roman"/>
          <w:sz w:val="26"/>
          <w:szCs w:val="26"/>
        </w:rPr>
        <w:t xml:space="preserve"> </w:t>
      </w:r>
      <w:r w:rsidR="00A92C10">
        <w:rPr>
          <w:rFonts w:ascii="Times New Roman" w:hAnsi="Times New Roman" w:cs="Times New Roman"/>
          <w:i/>
          <w:sz w:val="26"/>
          <w:szCs w:val="26"/>
          <w:u w:val="single"/>
        </w:rPr>
        <w:t>АО «Газпром газораспределение Ленинградская область»</w:t>
      </w:r>
      <w:r w:rsidR="0095226E">
        <w:rPr>
          <w:rFonts w:ascii="Times New Roman" w:hAnsi="Times New Roman" w:cs="Times New Roman"/>
          <w:i/>
          <w:sz w:val="26"/>
          <w:szCs w:val="26"/>
          <w:u w:val="single"/>
        </w:rPr>
        <w:t xml:space="preserve"> (ИНН </w:t>
      </w:r>
      <w:r w:rsidR="0095226E" w:rsidRPr="0095226E">
        <w:rPr>
          <w:rFonts w:ascii="Times New Roman" w:hAnsi="Times New Roman" w:cs="Times New Roman"/>
          <w:i/>
          <w:sz w:val="26"/>
          <w:szCs w:val="26"/>
          <w:u w:val="single"/>
        </w:rPr>
        <w:t>4700000109</w:t>
      </w:r>
      <w:r w:rsidR="0095226E">
        <w:rPr>
          <w:rFonts w:ascii="Times New Roman" w:hAnsi="Times New Roman" w:cs="Times New Roman"/>
          <w:i/>
          <w:sz w:val="26"/>
          <w:szCs w:val="26"/>
          <w:u w:val="single"/>
        </w:rPr>
        <w:t>, адрес:188507, Ленинградская обл., Ломоносовский р-н, пос</w:t>
      </w:r>
      <w:proofErr w:type="gramStart"/>
      <w:r w:rsidR="0095226E">
        <w:rPr>
          <w:rFonts w:ascii="Times New Roman" w:hAnsi="Times New Roman" w:cs="Times New Roman"/>
          <w:i/>
          <w:sz w:val="26"/>
          <w:szCs w:val="26"/>
          <w:u w:val="single"/>
        </w:rPr>
        <w:t>.Н</w:t>
      </w:r>
      <w:proofErr w:type="gramEnd"/>
      <w:r w:rsidR="0095226E">
        <w:rPr>
          <w:rFonts w:ascii="Times New Roman" w:hAnsi="Times New Roman" w:cs="Times New Roman"/>
          <w:i/>
          <w:sz w:val="26"/>
          <w:szCs w:val="26"/>
          <w:u w:val="single"/>
        </w:rPr>
        <w:t xml:space="preserve">овоселье, здание административного </w:t>
      </w:r>
      <w:r w:rsidR="00AD00D2">
        <w:rPr>
          <w:rFonts w:ascii="Times New Roman" w:hAnsi="Times New Roman" w:cs="Times New Roman"/>
          <w:i/>
          <w:sz w:val="26"/>
          <w:szCs w:val="26"/>
          <w:u w:val="single"/>
        </w:rPr>
        <w:t>корпуса нежилое литер А,А1,</w:t>
      </w:r>
      <w:r w:rsidR="00AD00D2" w:rsidRPr="00AD00D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D00D2">
        <w:rPr>
          <w:rFonts w:ascii="Times New Roman" w:hAnsi="Times New Roman" w:cs="Times New Roman"/>
          <w:i/>
          <w:sz w:val="26"/>
          <w:szCs w:val="26"/>
          <w:u w:val="single"/>
        </w:rPr>
        <w:t>тел.8</w:t>
      </w:r>
      <w:r w:rsidR="0095226E">
        <w:rPr>
          <w:rFonts w:ascii="Times New Roman" w:hAnsi="Times New Roman" w:cs="Times New Roman"/>
          <w:i/>
          <w:sz w:val="26"/>
          <w:szCs w:val="26"/>
          <w:u w:val="single"/>
        </w:rPr>
        <w:t xml:space="preserve">8124054004, </w:t>
      </w:r>
    </w:p>
    <w:p w:rsidR="00A269C4" w:rsidRPr="0060603B" w:rsidRDefault="0095226E" w:rsidP="00F34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e</w:t>
      </w:r>
      <w:r w:rsidRPr="0060603B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mail</w:t>
      </w:r>
      <w:r w:rsidRPr="0060603B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office</w:t>
      </w:r>
      <w:r w:rsidR="00AD00D2" w:rsidRPr="0060603B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 w:rsidR="00AD00D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gazprom</w:t>
      </w:r>
      <w:proofErr w:type="spellEnd"/>
      <w:r w:rsidR="00AD00D2" w:rsidRPr="0060603B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proofErr w:type="spellStart"/>
      <w:r w:rsidR="00AD00D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lenobl</w:t>
      </w:r>
      <w:proofErr w:type="spellEnd"/>
      <w:r w:rsidR="00AD00D2" w:rsidRPr="0060603B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="00AD00D2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  <w:r w:rsidR="00AD00D2" w:rsidRPr="0060603B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5C087A" w:rsidRDefault="00003FC6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 – </w:t>
      </w:r>
      <w:r w:rsidRPr="00003FC6">
        <w:rPr>
          <w:rFonts w:ascii="Times New Roman" w:hAnsi="Times New Roman" w:cs="Times New Roman"/>
          <w:i/>
          <w:sz w:val="26"/>
          <w:szCs w:val="26"/>
          <w:u w:val="single"/>
        </w:rPr>
        <w:t>комиссия по подготовке проекта правил землепользования и застройке на территории Виллозского городского поселения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087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общественных обсуждений (публичных слушаний) </w:t>
      </w:r>
    </w:p>
    <w:p w:rsidR="001957B7" w:rsidRPr="001957B7" w:rsidRDefault="005C087A" w:rsidP="00F34E1F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445B8F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Распоряжение</w:t>
      </w:r>
      <w:proofErr w:type="spellEnd"/>
      <w:r w:rsidR="00445B8F" w:rsidRPr="00445B8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Главы муниципального образования </w:t>
      </w:r>
      <w:proofErr w:type="spellStart"/>
      <w:r w:rsidR="00445B8F" w:rsidRPr="00445B8F">
        <w:rPr>
          <w:rFonts w:ascii="Times New Roman" w:hAnsi="Times New Roman" w:cs="Times New Roman"/>
          <w:i/>
          <w:sz w:val="26"/>
          <w:szCs w:val="26"/>
          <w:u w:val="single"/>
        </w:rPr>
        <w:t>Виллозское</w:t>
      </w:r>
      <w:proofErr w:type="spellEnd"/>
      <w:r w:rsidR="00445B8F" w:rsidRPr="00445B8F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городское поселение Ломоносовского муниципального района Ленинградской области от 25.05.2021г. №11 «О проведении публичных слушаний по проекту планировки территории и проекту межевания территории с целью размещения линейного объекта: «Распределительный газопровод от ГРП-14 до газораспределительных сетей Красносельского района г</w:t>
      </w:r>
      <w:proofErr w:type="gramStart"/>
      <w:r w:rsidR="00445B8F" w:rsidRPr="00445B8F">
        <w:rPr>
          <w:rFonts w:ascii="Times New Roman" w:hAnsi="Times New Roman" w:cs="Times New Roman"/>
          <w:i/>
          <w:sz w:val="26"/>
          <w:szCs w:val="26"/>
          <w:u w:val="single"/>
        </w:rPr>
        <w:t>.С</w:t>
      </w:r>
      <w:proofErr w:type="gramEnd"/>
      <w:r w:rsidR="00445B8F" w:rsidRPr="00445B8F">
        <w:rPr>
          <w:rFonts w:ascii="Times New Roman" w:hAnsi="Times New Roman" w:cs="Times New Roman"/>
          <w:i/>
          <w:sz w:val="26"/>
          <w:szCs w:val="26"/>
          <w:u w:val="single"/>
        </w:rPr>
        <w:t xml:space="preserve">анкт-Петербург», в Ломоносовском районе Ленинградской области </w:t>
      </w:r>
      <w:r w:rsidR="001957B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5C087A" w:rsidRPr="001957B7" w:rsidRDefault="005C087A" w:rsidP="00F34E1F">
      <w:pPr>
        <w:pStyle w:val="a3"/>
        <w:jc w:val="both"/>
      </w:pPr>
      <w:r>
        <w:rPr>
          <w:bCs/>
          <w:sz w:val="20"/>
          <w:szCs w:val="20"/>
          <w:lang w:eastAsia="ru-RU"/>
        </w:rPr>
        <w:t>(дата, номер, заголовок)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4E3C90" w:rsidRPr="00436771" w:rsidRDefault="00436771" w:rsidP="0043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со дня </w:t>
      </w:r>
      <w:r w:rsidR="004E3C90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опубликования оповещения </w:t>
      </w:r>
      <w:r w:rsidR="00445B8F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2</w:t>
      </w:r>
      <w:r w:rsidR="00A92C10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8.</w:t>
      </w:r>
      <w:r w:rsidR="00445B8F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05.2021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</w:t>
      </w:r>
      <w:r w:rsidRPr="0043677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 xml:space="preserve">до дня опубликования заключения о результатах общественных обсуждений или публичных </w:t>
      </w:r>
      <w:r w:rsidRPr="006C4B6C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слушаний</w:t>
      </w:r>
      <w:r w:rsidRPr="006C4B6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4E3C90" w:rsidRPr="006C4B6C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445B8F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09.07.2021</w:t>
      </w:r>
      <w:r w:rsidR="004E3C90" w:rsidRPr="00F23E6D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г.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B80B98" w:rsidRPr="007E5E59" w:rsidRDefault="005B10F9" w:rsidP="00F34E1F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Распоряжение </w:t>
      </w:r>
      <w:r w:rsidR="00290D4F">
        <w:rPr>
          <w:rFonts w:ascii="Times New Roman" w:hAnsi="Times New Roman" w:cs="Times New Roman"/>
          <w:i/>
          <w:sz w:val="26"/>
          <w:szCs w:val="26"/>
          <w:u w:val="single"/>
        </w:rPr>
        <w:t xml:space="preserve">и оповещение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о проведении публичных слушаний  напечатано в газете «</w:t>
      </w:r>
      <w:r w:rsidR="00A92C10">
        <w:rPr>
          <w:rFonts w:ascii="Times New Roman" w:hAnsi="Times New Roman" w:cs="Times New Roman"/>
          <w:i/>
          <w:sz w:val="26"/>
          <w:szCs w:val="26"/>
          <w:u w:val="single"/>
        </w:rPr>
        <w:t>Балтийский луч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» № </w:t>
      </w:r>
      <w:r w:rsidR="00DD71BC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2</w:t>
      </w:r>
      <w:r w:rsidR="00F23E6D" w:rsidRPr="00445B8F"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  <w:t>2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A92C10">
        <w:rPr>
          <w:rFonts w:ascii="Times New Roman" w:hAnsi="Times New Roman" w:cs="Times New Roman"/>
          <w:i/>
          <w:sz w:val="26"/>
          <w:szCs w:val="26"/>
          <w:u w:val="single"/>
        </w:rPr>
        <w:t>8.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05</w:t>
      </w:r>
      <w:r w:rsidR="00A92C10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21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г.</w:t>
      </w:r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оповещение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размещено</w:t>
      </w:r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официальном сайте </w:t>
      </w:r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администрации Виллозского городского поселения в информационно-коммуникационной сети «Интернет» по адресу </w:t>
      </w:r>
      <w:proofErr w:type="spellStart"/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, в разделе градостроительная деятельность МО Виллозское городское поселение с 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28.05.2021</w:t>
      </w:r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г., на информационных стендах на территории Виллозского городского посе</w:t>
      </w:r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ления в 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</w:p>
    <w:p w:rsidR="005C087A" w:rsidRDefault="00B80B98" w:rsidP="00B8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C087A"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1C2E3A" w:rsidRDefault="001C2E3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B80B98" w:rsidRPr="00B80B98" w:rsidRDefault="00B80B98" w:rsidP="00B8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проходи</w:t>
      </w:r>
      <w:r w:rsidR="00DD71BC">
        <w:rPr>
          <w:rFonts w:ascii="Times New Roman" w:hAnsi="Times New Roman" w:cs="Times New Roman"/>
          <w:i/>
          <w:sz w:val="26"/>
          <w:szCs w:val="26"/>
          <w:u w:val="single"/>
        </w:rPr>
        <w:t>ла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 14 час 00 мин до 16 час 00 мин с 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11.06.2021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28.06.2021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5/1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45B8F" w:rsidRPr="00445B8F">
        <w:rPr>
          <w:rFonts w:ascii="Times New Roman" w:hAnsi="Times New Roman" w:cs="Times New Roman"/>
          <w:i/>
          <w:sz w:val="26"/>
          <w:szCs w:val="26"/>
          <w:u w:val="single"/>
        </w:rPr>
        <w:t>, на стенде.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D16347" w:rsidRPr="00D16347" w:rsidRDefault="00D16347" w:rsidP="00D16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16347">
        <w:rPr>
          <w:rFonts w:ascii="Times New Roman" w:hAnsi="Times New Roman" w:cs="Times New Roman"/>
          <w:bCs/>
          <w:sz w:val="26"/>
          <w:szCs w:val="26"/>
          <w:lang w:eastAsia="ru-RU"/>
        </w:rPr>
        <w:t>Срок, в течение которого принимались предложения и замечания участников публичных слушаний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11.06.2021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r w:rsidRPr="00F23E6D">
        <w:rPr>
          <w:rFonts w:ascii="Times New Roman" w:hAnsi="Times New Roman" w:cs="Times New Roman"/>
          <w:i/>
          <w:sz w:val="26"/>
          <w:szCs w:val="26"/>
          <w:u w:val="single"/>
        </w:rPr>
        <w:t xml:space="preserve">до 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28.06.2021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>г</w:t>
      </w:r>
    </w:p>
    <w:p w:rsidR="00D16347" w:rsidRPr="00D16347" w:rsidRDefault="00D16347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5C087A" w:rsidRPr="00075421" w:rsidRDefault="005C087A" w:rsidP="00075421">
      <w:pPr>
        <w:widowControl w:val="0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 w:rsidR="007E5E59" w:rsidRPr="007E5E59">
        <w:rPr>
          <w:rFonts w:ascii="Times New Roman" w:hAnsi="Times New Roman" w:cs="Times New Roman"/>
          <w:sz w:val="26"/>
          <w:szCs w:val="26"/>
        </w:rPr>
        <w:t xml:space="preserve"> 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Собрание участников публичных слушаний про</w:t>
      </w:r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ведено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23.06.2021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</w:t>
      </w:r>
      <w:r w:rsidR="00445B8F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час 00 мин по адресу: Ленинградская область, Ломоносовский район, </w:t>
      </w:r>
      <w:r w:rsidR="00075421">
        <w:rPr>
          <w:rFonts w:ascii="Times New Roman" w:hAnsi="Times New Roman" w:cs="Times New Roman"/>
          <w:i/>
          <w:sz w:val="26"/>
          <w:szCs w:val="26"/>
          <w:u w:val="single"/>
        </w:rPr>
        <w:t>д</w:t>
      </w:r>
      <w:proofErr w:type="gramStart"/>
      <w:r w:rsidR="00075421">
        <w:rPr>
          <w:rFonts w:ascii="Times New Roman" w:hAnsi="Times New Roman" w:cs="Times New Roman"/>
          <w:i/>
          <w:sz w:val="26"/>
          <w:szCs w:val="26"/>
          <w:u w:val="single"/>
        </w:rPr>
        <w:t>.М</w:t>
      </w:r>
      <w:proofErr w:type="gramEnd"/>
      <w:r w:rsidR="00075421">
        <w:rPr>
          <w:rFonts w:ascii="Times New Roman" w:hAnsi="Times New Roman" w:cs="Times New Roman"/>
          <w:i/>
          <w:sz w:val="26"/>
          <w:szCs w:val="26"/>
          <w:u w:val="single"/>
        </w:rPr>
        <w:t xml:space="preserve">алое </w:t>
      </w:r>
      <w:proofErr w:type="spellStart"/>
      <w:r w:rsidR="00075421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="00075421">
        <w:rPr>
          <w:rFonts w:ascii="Times New Roman" w:hAnsi="Times New Roman" w:cs="Times New Roman"/>
          <w:i/>
          <w:sz w:val="26"/>
          <w:szCs w:val="26"/>
          <w:u w:val="single"/>
        </w:rPr>
        <w:t>,</w:t>
      </w:r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дом 1</w:t>
      </w:r>
      <w:r w:rsidR="00075421">
        <w:rPr>
          <w:rFonts w:ascii="Times New Roman" w:hAnsi="Times New Roman" w:cs="Times New Roman"/>
          <w:i/>
          <w:sz w:val="26"/>
          <w:szCs w:val="26"/>
          <w:u w:val="single"/>
        </w:rPr>
        <w:t xml:space="preserve">3Б </w:t>
      </w:r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(ДК </w:t>
      </w:r>
      <w:r w:rsidR="00075421">
        <w:rPr>
          <w:rFonts w:ascii="Times New Roman" w:hAnsi="Times New Roman" w:cs="Times New Roman"/>
          <w:i/>
          <w:sz w:val="26"/>
          <w:szCs w:val="26"/>
          <w:u w:val="single"/>
        </w:rPr>
        <w:t xml:space="preserve">Малое </w:t>
      </w:r>
      <w:proofErr w:type="spellStart"/>
      <w:r w:rsidR="00075421">
        <w:rPr>
          <w:rFonts w:ascii="Times New Roman" w:hAnsi="Times New Roman" w:cs="Times New Roman"/>
          <w:i/>
          <w:sz w:val="26"/>
          <w:szCs w:val="26"/>
          <w:u w:val="single"/>
        </w:rPr>
        <w:t>Карлино</w:t>
      </w:r>
      <w:proofErr w:type="spellEnd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075421" w:rsidRPr="00075421">
        <w:rPr>
          <w:sz w:val="26"/>
          <w:szCs w:val="26"/>
        </w:rPr>
        <w:t xml:space="preserve"> </w:t>
      </w:r>
    </w:p>
    <w:p w:rsidR="007E5E59" w:rsidRPr="007E5E59" w:rsidRDefault="007E5E59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количество участников</w:t>
      </w:r>
      <w:r w:rsidR="00EB3CA2">
        <w:rPr>
          <w:rFonts w:ascii="Times New Roman" w:hAnsi="Times New Roman" w:cs="Times New Roman"/>
          <w:i/>
          <w:sz w:val="26"/>
          <w:szCs w:val="26"/>
        </w:rPr>
        <w:t xml:space="preserve"> -</w:t>
      </w:r>
      <w:r w:rsidR="00CA712E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075421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EB3CA2"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B3CA2" w:rsidRPr="00EB3CA2">
        <w:rPr>
          <w:rFonts w:ascii="Times New Roman" w:hAnsi="Times New Roman" w:cs="Times New Roman"/>
          <w:i/>
          <w:sz w:val="26"/>
          <w:szCs w:val="26"/>
          <w:u w:val="single"/>
        </w:rPr>
        <w:t>человек</w:t>
      </w:r>
      <w:r w:rsidRPr="00EB3CA2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___________________________________________ </w:t>
      </w:r>
    </w:p>
    <w:p w:rsidR="007E5E59" w:rsidRPr="00CA712E" w:rsidRDefault="00EB3CA2" w:rsidP="003D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состав участников: </w:t>
      </w:r>
      <w:r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жители </w:t>
      </w:r>
      <w:proofErr w:type="spellStart"/>
      <w:r w:rsidRPr="00CA712E">
        <w:rPr>
          <w:rFonts w:ascii="Times New Roman" w:hAnsi="Times New Roman" w:cs="Times New Roman"/>
          <w:i/>
          <w:sz w:val="26"/>
          <w:szCs w:val="26"/>
          <w:u w:val="single"/>
        </w:rPr>
        <w:t>Виллозского</w:t>
      </w:r>
      <w:proofErr w:type="spellEnd"/>
      <w:r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поселения </w:t>
      </w:r>
      <w:r w:rsidR="00075421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C03DAD"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</w:t>
      </w:r>
      <w:r w:rsidR="00F02560"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. На публичных слушаниях присутствовали граждане, </w:t>
      </w:r>
      <w:r w:rsidR="00EB2A84" w:rsidRPr="00CA712E">
        <w:rPr>
          <w:rFonts w:ascii="Times New Roman" w:hAnsi="Times New Roman" w:cs="Times New Roman"/>
          <w:i/>
          <w:sz w:val="26"/>
          <w:szCs w:val="26"/>
          <w:u w:val="single"/>
        </w:rPr>
        <w:t>правообладатели земельных участков,</w:t>
      </w:r>
      <w:r w:rsidR="00C03DAD"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 расположенных вблизи границ проектирования, </w:t>
      </w:r>
      <w:r w:rsidR="00E61E8D"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EB2A84" w:rsidRPr="00CA712E">
        <w:rPr>
          <w:rFonts w:ascii="Times New Roman" w:hAnsi="Times New Roman" w:cs="Times New Roman"/>
          <w:i/>
          <w:sz w:val="26"/>
          <w:szCs w:val="26"/>
          <w:u w:val="single"/>
        </w:rPr>
        <w:t xml:space="preserve">чьи интересы могут быть затронуты в ходе </w:t>
      </w:r>
      <w:r w:rsidR="002F4706" w:rsidRPr="00CA712E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реализации проекта.</w:t>
      </w:r>
    </w:p>
    <w:p w:rsidR="00E01255" w:rsidRDefault="007E5E59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количество предложений и замечаний</w:t>
      </w:r>
      <w:r w:rsidR="0013143F">
        <w:rPr>
          <w:rFonts w:ascii="Times New Roman" w:hAnsi="Times New Roman" w:cs="Times New Roman"/>
          <w:i/>
          <w:sz w:val="26"/>
          <w:szCs w:val="26"/>
          <w:u w:val="single"/>
        </w:rPr>
        <w:t xml:space="preserve"> -</w:t>
      </w:r>
      <w:r w:rsidR="002F153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3143F">
        <w:rPr>
          <w:rFonts w:ascii="Times New Roman" w:hAnsi="Times New Roman" w:cs="Times New Roman"/>
          <w:i/>
          <w:sz w:val="26"/>
          <w:szCs w:val="26"/>
          <w:u w:val="single"/>
        </w:rPr>
        <w:t>не поступило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C087A" w:rsidRPr="007E5E59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</w:t>
      </w:r>
      <w:r w:rsidR="007E5E59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5C087A" w:rsidRDefault="005C087A" w:rsidP="0043677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/>
      </w:tblPr>
      <w:tblGrid>
        <w:gridCol w:w="7263"/>
        <w:gridCol w:w="2085"/>
      </w:tblGrid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85" w:type="dxa"/>
          </w:tcPr>
          <w:p w:rsidR="005C087A" w:rsidRDefault="005C087A" w:rsidP="00794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Pr="00DD71BC" w:rsidRDefault="00DD71BC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71BC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Не поступали</w:t>
            </w:r>
          </w:p>
        </w:tc>
        <w:tc>
          <w:tcPr>
            <w:tcW w:w="2085" w:type="dxa"/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Borders>
              <w:bottom w:val="single" w:sz="4" w:space="0" w:color="00000A"/>
            </w:tcBorders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c>
          <w:tcPr>
            <w:tcW w:w="7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D16347">
        <w:trPr>
          <w:trHeight w:hRule="exact" w:val="23"/>
        </w:trPr>
        <w:tc>
          <w:tcPr>
            <w:tcW w:w="7263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:rsidR="005C087A" w:rsidRDefault="005C087A" w:rsidP="007941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087A" w:rsidRDefault="005C087A" w:rsidP="003D070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Подпись: секретарь общественных обсуждений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(публичных слушаний)</w:t>
      </w: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</w:t>
      </w:r>
      <w:r w:rsidR="005070B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Свешникова</w:t>
      </w:r>
      <w:proofErr w:type="spellEnd"/>
      <w:r w:rsidR="005070B6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Ю.Б.</w:t>
      </w:r>
    </w:p>
    <w:p w:rsidR="005C087A" w:rsidRDefault="005C087A" w:rsidP="005C0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20428" w:rsidRDefault="00420428"/>
    <w:sectPr w:rsidR="00420428" w:rsidSect="00CA712E">
      <w:pgSz w:w="11906" w:h="16838"/>
      <w:pgMar w:top="709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087A"/>
    <w:rsid w:val="00003FC6"/>
    <w:rsid w:val="00042CF4"/>
    <w:rsid w:val="00075421"/>
    <w:rsid w:val="0009522E"/>
    <w:rsid w:val="000A1F5E"/>
    <w:rsid w:val="000D6410"/>
    <w:rsid w:val="00122DB4"/>
    <w:rsid w:val="0013143F"/>
    <w:rsid w:val="001957B7"/>
    <w:rsid w:val="001B1303"/>
    <w:rsid w:val="001C2E3A"/>
    <w:rsid w:val="00233E39"/>
    <w:rsid w:val="0023436E"/>
    <w:rsid w:val="00284519"/>
    <w:rsid w:val="00290D4F"/>
    <w:rsid w:val="002F153C"/>
    <w:rsid w:val="002F4706"/>
    <w:rsid w:val="00370645"/>
    <w:rsid w:val="00375B09"/>
    <w:rsid w:val="003764A8"/>
    <w:rsid w:val="003B7488"/>
    <w:rsid w:val="003C2DC6"/>
    <w:rsid w:val="003D0701"/>
    <w:rsid w:val="003F4687"/>
    <w:rsid w:val="00420428"/>
    <w:rsid w:val="00436771"/>
    <w:rsid w:val="00444002"/>
    <w:rsid w:val="00445B8F"/>
    <w:rsid w:val="004838BF"/>
    <w:rsid w:val="0048585F"/>
    <w:rsid w:val="004E3C90"/>
    <w:rsid w:val="005070B6"/>
    <w:rsid w:val="005B10F9"/>
    <w:rsid w:val="005C087A"/>
    <w:rsid w:val="0060603B"/>
    <w:rsid w:val="006C3950"/>
    <w:rsid w:val="006C4B6C"/>
    <w:rsid w:val="007941D0"/>
    <w:rsid w:val="00797A19"/>
    <w:rsid w:val="007E5E59"/>
    <w:rsid w:val="008D2A4C"/>
    <w:rsid w:val="008F3613"/>
    <w:rsid w:val="0095226E"/>
    <w:rsid w:val="009A4201"/>
    <w:rsid w:val="009E175E"/>
    <w:rsid w:val="00A1135C"/>
    <w:rsid w:val="00A269C4"/>
    <w:rsid w:val="00A92C10"/>
    <w:rsid w:val="00AD00D2"/>
    <w:rsid w:val="00B80B98"/>
    <w:rsid w:val="00C03DAD"/>
    <w:rsid w:val="00C92C70"/>
    <w:rsid w:val="00CA712E"/>
    <w:rsid w:val="00D16347"/>
    <w:rsid w:val="00DA07F7"/>
    <w:rsid w:val="00DD71BC"/>
    <w:rsid w:val="00E01255"/>
    <w:rsid w:val="00E61E8D"/>
    <w:rsid w:val="00E95E8E"/>
    <w:rsid w:val="00EB2A84"/>
    <w:rsid w:val="00EB3CA2"/>
    <w:rsid w:val="00EC7A07"/>
    <w:rsid w:val="00F02560"/>
    <w:rsid w:val="00F077B7"/>
    <w:rsid w:val="00F23E6D"/>
    <w:rsid w:val="00F34E1F"/>
    <w:rsid w:val="00F73581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7A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C087A"/>
    <w:rPr>
      <w:rFonts w:cs="Times New Roman"/>
      <w:color w:val="0563C1"/>
      <w:u w:val="single"/>
    </w:rPr>
  </w:style>
  <w:style w:type="paragraph" w:styleId="a3">
    <w:name w:val="No Spacing"/>
    <w:uiPriority w:val="1"/>
    <w:qFormat/>
    <w:rsid w:val="001957B7"/>
    <w:pPr>
      <w:spacing w:after="0" w:line="240" w:lineRule="auto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3201432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87E8-3FB6-4E2B-836E-81651D7E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4</cp:revision>
  <cp:lastPrinted>2021-07-07T14:36:00Z</cp:lastPrinted>
  <dcterms:created xsi:type="dcterms:W3CDTF">2021-07-07T09:47:00Z</dcterms:created>
  <dcterms:modified xsi:type="dcterms:W3CDTF">2021-07-07T14:37:00Z</dcterms:modified>
</cp:coreProperties>
</file>